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Dance Minnesota, Inc." w:value="Square Dance Minnesota, Inc.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$10</w:t>
      </w:r>
      <w:r w:rsidR="009F424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(insurance</w:t>
      </w:r>
      <w:r w:rsidR="005F4B95">
        <w:rPr>
          <w:rFonts w:ascii="Times New Roman" w:hAnsi="Times New Roman" w:cs="Times New Roman"/>
          <w:sz w:val="24"/>
          <w:szCs w:val="24"/>
        </w:rPr>
        <w:t xml:space="preserve"> and dues)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SDM:  </w:t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9F42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4243">
        <w:rPr>
          <w:rFonts w:ascii="Times New Roman" w:hAnsi="Times New Roman" w:cs="Times New Roman"/>
          <w:sz w:val="24"/>
          <w:szCs w:val="24"/>
        </w:rPr>
        <w:t>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(insur</w:t>
      </w:r>
      <w:r w:rsidR="005F4B95">
        <w:rPr>
          <w:rFonts w:ascii="Times New Roman" w:hAnsi="Times New Roman" w:cs="Times New Roman"/>
          <w:sz w:val="24"/>
          <w:szCs w:val="24"/>
        </w:rPr>
        <w:t xml:space="preserve">ance </w:t>
      </w:r>
      <w:r w:rsidR="00BC6016">
        <w:rPr>
          <w:rFonts w:ascii="Times New Roman" w:hAnsi="Times New Roman" w:cs="Times New Roman"/>
          <w:sz w:val="24"/>
          <w:szCs w:val="24"/>
        </w:rPr>
        <w:t xml:space="preserve">or dues </w:t>
      </w:r>
      <w:r w:rsidR="005F4B95">
        <w:rPr>
          <w:rFonts w:ascii="Times New Roman" w:hAnsi="Times New Roman" w:cs="Times New Roman"/>
          <w:sz w:val="24"/>
          <w:szCs w:val="24"/>
        </w:rPr>
        <w:t>only</w:t>
      </w:r>
      <w:r w:rsidR="009F4243">
        <w:rPr>
          <w:rFonts w:ascii="Times New Roman" w:hAnsi="Times New Roman" w:cs="Times New Roman"/>
          <w:sz w:val="24"/>
          <w:szCs w:val="24"/>
        </w:rPr>
        <w:t>*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062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9F4243" w:rsidRDefault="009F4243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SDM:  </w:t>
      </w:r>
      <w:proofErr w:type="gramStart"/>
      <w:r>
        <w:rPr>
          <w:rFonts w:ascii="Times New Roman" w:hAnsi="Times New Roman" w:cs="Times New Roman"/>
          <w:sz w:val="24"/>
          <w:szCs w:val="24"/>
        </w:rPr>
        <w:t>$  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(age 17 and under)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350648758"/>
          <w:placeholder>
            <w:docPart w:val="E69DE76474F7493084A849ED3F89BCC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  0.00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F4243">
        <w:rPr>
          <w:rFonts w:ascii="Times New Roman" w:hAnsi="Times New Roman" w:cs="Times New Roman"/>
          <w:sz w:val="24"/>
          <w:szCs w:val="24"/>
          <w:u w:val="single"/>
        </w:rPr>
        <w:t xml:space="preserve">   0.00</w:t>
      </w:r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38E011B57334D19BE3BC11CAA2AA64B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09B9" w:rsidRPr="001D09B9">
        <w:rPr>
          <w:rFonts w:ascii="Times New Roman" w:hAnsi="Times New Roman" w:cs="Times New Roman"/>
          <w:sz w:val="24"/>
          <w:szCs w:val="24"/>
        </w:rPr>
        <w:t xml:space="preserve"> </w:t>
      </w:r>
      <w:r w:rsidR="00BC6016">
        <w:rPr>
          <w:rFonts w:ascii="Times New Roman" w:hAnsi="Times New Roman" w:cs="Times New Roman"/>
          <w:sz w:val="24"/>
          <w:szCs w:val="24"/>
        </w:rPr>
        <w:t xml:space="preserve">USDA board member(s)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408493772"/>
          <w:placeholder>
            <w:docPart w:val="74D5F6320C9C41F5B71EAD66007B1F24"/>
          </w:placeholder>
          <w:showingPlcHdr/>
          <w:text/>
        </w:sdtPr>
        <w:sdtContent>
          <w:r w:rsidR="00BC6016" w:rsidRPr="00BC6016">
            <w:rPr>
              <w:color w:val="808080"/>
              <w:u w:val="single"/>
            </w:rPr>
            <w:t>Click here to enter number</w:t>
          </w:r>
        </w:sdtContent>
      </w:sdt>
      <w:r w:rsidR="00BC6016">
        <w:rPr>
          <w:rFonts w:ascii="Times New Roman" w:hAnsi="Times New Roman" w:cs="Times New Roman"/>
          <w:sz w:val="24"/>
          <w:szCs w:val="24"/>
        </w:rPr>
        <w:t>, n</w:t>
      </w:r>
      <w:r w:rsidR="001D09B9">
        <w:rPr>
          <w:rFonts w:ascii="Times New Roman" w:hAnsi="Times New Roman" w:cs="Times New Roman"/>
          <w:sz w:val="24"/>
          <w:szCs w:val="24"/>
        </w:rPr>
        <w:t xml:space="preserve">onagenarian </w:t>
      </w:r>
      <w:r w:rsidR="00BC6016">
        <w:rPr>
          <w:rFonts w:ascii="Times New Roman" w:hAnsi="Times New Roman" w:cs="Times New Roman"/>
          <w:sz w:val="24"/>
          <w:szCs w:val="24"/>
        </w:rPr>
        <w:t xml:space="preserve">or </w:t>
      </w:r>
      <w:r w:rsidR="001D09B9">
        <w:rPr>
          <w:rFonts w:ascii="Times New Roman" w:hAnsi="Times New Roman" w:cs="Times New Roman"/>
          <w:sz w:val="24"/>
          <w:szCs w:val="24"/>
        </w:rPr>
        <w:t xml:space="preserve">centennial </w:t>
      </w:r>
      <w:r w:rsidR="009F4243">
        <w:rPr>
          <w:rFonts w:ascii="Times New Roman" w:hAnsi="Times New Roman" w:cs="Times New Roman"/>
          <w:sz w:val="24"/>
          <w:szCs w:val="24"/>
        </w:rPr>
        <w:t>dancer</w:t>
      </w:r>
      <w:r w:rsidR="00BC6016">
        <w:rPr>
          <w:rFonts w:ascii="Times New Roman" w:hAnsi="Times New Roman" w:cs="Times New Roman"/>
          <w:sz w:val="24"/>
          <w:szCs w:val="24"/>
        </w:rPr>
        <w:t>(</w:t>
      </w:r>
      <w:r w:rsidR="009F4243">
        <w:rPr>
          <w:rFonts w:ascii="Times New Roman" w:hAnsi="Times New Roman" w:cs="Times New Roman"/>
          <w:sz w:val="24"/>
          <w:szCs w:val="24"/>
        </w:rPr>
        <w:t>s</w:t>
      </w:r>
      <w:r w:rsidR="00BC6016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086596902"/>
          <w:placeholder>
            <w:docPart w:val="FDF403AE93E74B66864AE8D392C990D6"/>
          </w:placeholder>
          <w:showingPlcHdr/>
          <w:text/>
        </w:sdtPr>
        <w:sdtContent>
          <w:r w:rsidR="00BC6016" w:rsidRPr="00BC6016">
            <w:rPr>
              <w:rStyle w:val="PlaceholderText"/>
              <w:u w:val="single"/>
            </w:rPr>
            <w:t>Click here to enter number</w:t>
          </w:r>
        </w:sdtContent>
      </w:sdt>
      <w:r w:rsidR="009F4243">
        <w:rPr>
          <w:rFonts w:ascii="Times New Roman" w:hAnsi="Times New Roman" w:cs="Times New Roman"/>
          <w:sz w:val="24"/>
          <w:szCs w:val="24"/>
        </w:rPr>
        <w:t xml:space="preserve">, </w:t>
      </w:r>
      <w:r w:rsidR="001D09B9">
        <w:rPr>
          <w:rFonts w:ascii="Times New Roman" w:hAnsi="Times New Roman" w:cs="Times New Roman"/>
          <w:sz w:val="24"/>
          <w:szCs w:val="24"/>
        </w:rPr>
        <w:t>or new dancer</w:t>
      </w:r>
      <w:r w:rsidR="00BC6016">
        <w:rPr>
          <w:rFonts w:ascii="Times New Roman" w:hAnsi="Times New Roman" w:cs="Times New Roman"/>
          <w:sz w:val="24"/>
          <w:szCs w:val="24"/>
        </w:rPr>
        <w:t>(</w:t>
      </w:r>
      <w:r w:rsidR="001D09B9">
        <w:rPr>
          <w:rFonts w:ascii="Times New Roman" w:hAnsi="Times New Roman" w:cs="Times New Roman"/>
          <w:sz w:val="24"/>
          <w:szCs w:val="24"/>
        </w:rPr>
        <w:t>s</w:t>
      </w:r>
      <w:r w:rsidR="00BC6016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746346903"/>
          <w:placeholder>
            <w:docPart w:val="8740BEF146454E398356ACAC58D14937"/>
          </w:placeholder>
          <w:showingPlcHdr/>
          <w:text/>
        </w:sdtPr>
        <w:sdtContent>
          <w:r w:rsidR="00BC6016" w:rsidRPr="00BC6016">
            <w:rPr>
              <w:rStyle w:val="PlaceholderText"/>
              <w:u w:val="single"/>
            </w:rPr>
            <w:t>Click here to enter number</w:t>
          </w:r>
        </w:sdtContent>
      </w:sdt>
      <w:r w:rsidR="001D09B9">
        <w:rPr>
          <w:rFonts w:ascii="Times New Roman" w:hAnsi="Times New Roman" w:cs="Times New Roman"/>
          <w:sz w:val="24"/>
          <w:szCs w:val="24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03419" w:rsidRPr="00A03419" w:rsidRDefault="00A0341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A0341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Enrollment,” (three copies)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(three copies)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BE" w:rsidRDefault="001621BE" w:rsidP="00EB446E">
      <w:pPr>
        <w:spacing w:after="0" w:line="240" w:lineRule="auto"/>
      </w:pPr>
      <w:r>
        <w:separator/>
      </w:r>
    </w:p>
  </w:endnote>
  <w:endnote w:type="continuationSeparator" w:id="0">
    <w:p w:rsidR="001621BE" w:rsidRDefault="001621BE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9F4243">
      <w:rPr>
        <w:rFonts w:ascii="Times New Roman" w:hAnsi="Times New Roman" w:cs="Times New Roman"/>
        <w:sz w:val="20"/>
        <w:szCs w:val="20"/>
      </w:rPr>
      <w:t>March</w:t>
    </w:r>
    <w:r>
      <w:rPr>
        <w:rFonts w:ascii="Times New Roman" w:hAnsi="Times New Roman" w:cs="Times New Roman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BE" w:rsidRDefault="001621BE" w:rsidP="00EB446E">
      <w:pPr>
        <w:spacing w:after="0" w:line="240" w:lineRule="auto"/>
      </w:pPr>
      <w:r>
        <w:separator/>
      </w:r>
    </w:p>
  </w:footnote>
  <w:footnote w:type="continuationSeparator" w:id="0">
    <w:p w:rsidR="001621BE" w:rsidRDefault="001621BE" w:rsidP="00E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x7YWSVCOC56/K0LBq+Mp+2s8TWYRwe49LNHEDdSFQglgMcSCxqGS5km3Cox7o2a2mNkWssXRlMux4LSn5oKnTg==" w:salt="l8SSURZKxnXZYu0sXf3T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145343"/>
    <w:rsid w:val="001621BE"/>
    <w:rsid w:val="00195EC2"/>
    <w:rsid w:val="001D09B9"/>
    <w:rsid w:val="0031668D"/>
    <w:rsid w:val="00384432"/>
    <w:rsid w:val="00390435"/>
    <w:rsid w:val="003C5C07"/>
    <w:rsid w:val="0049299A"/>
    <w:rsid w:val="00492DD0"/>
    <w:rsid w:val="005F4B95"/>
    <w:rsid w:val="006B4B33"/>
    <w:rsid w:val="006E7E7D"/>
    <w:rsid w:val="007D5087"/>
    <w:rsid w:val="00891E7C"/>
    <w:rsid w:val="008A1645"/>
    <w:rsid w:val="009746FF"/>
    <w:rsid w:val="009F4243"/>
    <w:rsid w:val="00A03419"/>
    <w:rsid w:val="00A330B5"/>
    <w:rsid w:val="00A63269"/>
    <w:rsid w:val="00A63EDB"/>
    <w:rsid w:val="00AA7589"/>
    <w:rsid w:val="00AB3A9D"/>
    <w:rsid w:val="00BC6016"/>
    <w:rsid w:val="00C06EE8"/>
    <w:rsid w:val="00CF7931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764312" w:rsidP="00764312">
          <w:pPr>
            <w:pStyle w:val="1A5C41EA51354160AF7CA6CCA18713FA8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764312" w:rsidP="00764312">
          <w:pPr>
            <w:pStyle w:val="8DBBD897DD4744F7BF9AFAB16E35061C8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764312" w:rsidP="00764312">
          <w:pPr>
            <w:pStyle w:val="D477FADD07B64F5A900EC0AB9DF493618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764312" w:rsidP="00764312">
          <w:pPr>
            <w:pStyle w:val="8545F9581EE844F090E016AD743812DB8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764312" w:rsidP="00764312">
          <w:pPr>
            <w:pStyle w:val="C8C747C027E34C80A611F573351AADAB8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764312" w:rsidP="00764312">
          <w:pPr>
            <w:pStyle w:val="08EAD835AACC4FDD829B67CDC3D15E3B8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764312" w:rsidP="00764312">
          <w:pPr>
            <w:pStyle w:val="ECE1AE409B974C40A551EF9CB009A5047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764312" w:rsidP="00764312">
          <w:pPr>
            <w:pStyle w:val="6575A36453CB40BDB6159E837D64C9617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764312" w:rsidP="00764312">
          <w:pPr>
            <w:pStyle w:val="7A9F5710F1CE4477BA1B6AC2911B56297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764312" w:rsidP="00764312">
          <w:pPr>
            <w:pStyle w:val="25EB1DE28B0345978ADA3C289B0555797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764312" w:rsidP="00764312">
          <w:pPr>
            <w:pStyle w:val="B19922D04F8849358D368E64F19304FF7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764312" w:rsidP="00764312">
          <w:pPr>
            <w:pStyle w:val="54E09AFC767B439D9516EFBDFC3E0E786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764312" w:rsidP="00764312">
          <w:pPr>
            <w:pStyle w:val="913CDC700A3B4B3D930C55A825A7B14F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764312" w:rsidP="00764312">
          <w:pPr>
            <w:pStyle w:val="2837CAB24C024313B6CE9F4E4BBF0B75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764312" w:rsidP="00764312">
          <w:pPr>
            <w:pStyle w:val="3DAAAB1214AC42F9B4FED329DB9E899A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38E011B57334D19BE3BC11CAA2A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6381-B96F-4793-B6C9-99AA9DEA92AC}"/>
      </w:docPartPr>
      <w:docPartBody>
        <w:p w:rsidR="00351F57" w:rsidRDefault="00764312" w:rsidP="00764312">
          <w:pPr>
            <w:pStyle w:val="D38E011B57334D19BE3BC11CAA2AA64B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E69DE76474F7493084A849ED3F89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12A4-373F-4790-880F-2840AD3C0E8A}"/>
      </w:docPartPr>
      <w:docPartBody>
        <w:p w:rsidR="00343A0F" w:rsidRDefault="00764312" w:rsidP="00764312">
          <w:pPr>
            <w:pStyle w:val="E69DE76474F7493084A849ED3F89BCC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4D5F6320C9C41F5B71EAD66007B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87DA-28F0-4A92-961F-3E0217B3ED41}"/>
      </w:docPartPr>
      <w:docPartBody>
        <w:p w:rsidR="00000000" w:rsidRDefault="00764312" w:rsidP="00764312">
          <w:pPr>
            <w:pStyle w:val="74D5F6320C9C41F5B71EAD66007B1F241"/>
          </w:pPr>
          <w:r w:rsidRPr="00BC6016">
            <w:rPr>
              <w:color w:val="808080"/>
              <w:u w:val="single"/>
            </w:rPr>
            <w:t>Click here to enter number</w:t>
          </w:r>
        </w:p>
      </w:docPartBody>
    </w:docPart>
    <w:docPart>
      <w:docPartPr>
        <w:name w:val="FDF403AE93E74B66864AE8D392C9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F3F8-13F1-4DF2-98B6-BF4326C30B02}"/>
      </w:docPartPr>
      <w:docPartBody>
        <w:p w:rsidR="00000000" w:rsidRDefault="00764312" w:rsidP="00764312">
          <w:pPr>
            <w:pStyle w:val="FDF403AE93E74B66864AE8D392C990D6"/>
          </w:pPr>
          <w:r w:rsidRPr="00BC6016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8740BEF146454E398356ACAC58D1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8509-14BB-458B-B743-4A7EF5679224}"/>
      </w:docPartPr>
      <w:docPartBody>
        <w:p w:rsidR="00000000" w:rsidRDefault="00764312" w:rsidP="00764312">
          <w:pPr>
            <w:pStyle w:val="8740BEF146454E398356ACAC58D14937"/>
          </w:pPr>
          <w:r w:rsidRPr="00BC6016">
            <w:rPr>
              <w:rStyle w:val="PlaceholderText"/>
              <w:u w:val="single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F4654"/>
    <w:rsid w:val="002E542F"/>
    <w:rsid w:val="00343A0F"/>
    <w:rsid w:val="00351F57"/>
    <w:rsid w:val="003F4751"/>
    <w:rsid w:val="004361D7"/>
    <w:rsid w:val="005871DD"/>
    <w:rsid w:val="005F442A"/>
    <w:rsid w:val="00764312"/>
    <w:rsid w:val="007C1652"/>
    <w:rsid w:val="007C555B"/>
    <w:rsid w:val="007E6918"/>
    <w:rsid w:val="00B33586"/>
    <w:rsid w:val="00DC29D7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312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11</cp:revision>
  <cp:lastPrinted>2015-07-06T20:23:00Z</cp:lastPrinted>
  <dcterms:created xsi:type="dcterms:W3CDTF">2018-01-17T02:44:00Z</dcterms:created>
  <dcterms:modified xsi:type="dcterms:W3CDTF">2018-03-06T02:44:00Z</dcterms:modified>
</cp:coreProperties>
</file>